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71" w:rsidRDefault="005B0971" w:rsidP="008544FA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雲端智慧微電腦操作說明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</w:p>
    <w:p w:rsidR="005B0971" w:rsidRDefault="005B0971" w:rsidP="008544FA">
      <w:pPr>
        <w:jc w:val="center"/>
        <w:rPr>
          <w:rFonts w:ascii="標楷體" w:eastAsia="標楷體" w:hAnsi="標楷體"/>
          <w:szCs w:val="24"/>
          <w:u w:val="single"/>
        </w:rPr>
      </w:pPr>
    </w:p>
    <w:p w:rsidR="005B0971" w:rsidRPr="005B0971" w:rsidRDefault="005B0971" w:rsidP="005B0971">
      <w:pPr>
        <w:rPr>
          <w:rFonts w:ascii="標楷體" w:eastAsia="標楷體" w:hAnsi="標楷體"/>
          <w:sz w:val="36"/>
          <w:szCs w:val="36"/>
        </w:rPr>
      </w:pPr>
      <w:r w:rsidRPr="005B0971">
        <w:rPr>
          <w:rFonts w:ascii="標楷體" w:eastAsia="標楷體" w:hAnsi="標楷體" w:hint="eastAsia"/>
          <w:sz w:val="36"/>
          <w:szCs w:val="36"/>
        </w:rPr>
        <w:t>故障排除：</w:t>
      </w:r>
    </w:p>
    <w:p w:rsidR="002143A0" w:rsidRDefault="005B0971" w:rsidP="007F534B">
      <w:pPr>
        <w:spacing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 w:rsidRPr="005D2D68">
        <w:rPr>
          <w:rFonts w:ascii="微軟正黑體" w:eastAsia="微軟正黑體" w:hAnsi="微軟正黑體" w:hint="eastAsia"/>
          <w:sz w:val="28"/>
          <w:szCs w:val="28"/>
        </w:rPr>
        <w:t>1.</w:t>
      </w:r>
      <w:r w:rsidR="002143A0">
        <w:rPr>
          <w:rFonts w:ascii="微軟正黑體" w:eastAsia="微軟正黑體" w:hAnsi="微軟正黑體" w:hint="eastAsia"/>
          <w:sz w:val="28"/>
          <w:szCs w:val="28"/>
        </w:rPr>
        <w:t>機器完全沒有反應？</w:t>
      </w:r>
    </w:p>
    <w:p w:rsidR="005B0971" w:rsidRPr="005D2D68" w:rsidRDefault="005B0971" w:rsidP="002143A0">
      <w:pPr>
        <w:spacing w:line="400" w:lineRule="exact"/>
        <w:ind w:leftChars="153" w:left="367"/>
        <w:rPr>
          <w:rFonts w:ascii="微軟正黑體" w:eastAsia="微軟正黑體" w:hAnsi="微軟正黑體"/>
          <w:sz w:val="28"/>
          <w:szCs w:val="28"/>
        </w:rPr>
      </w:pPr>
      <w:r w:rsidRPr="005D2D68">
        <w:rPr>
          <w:rFonts w:ascii="微軟正黑體" w:eastAsia="微軟正黑體" w:hAnsi="微軟正黑體" w:hint="eastAsia"/>
          <w:sz w:val="28"/>
          <w:szCs w:val="28"/>
        </w:rPr>
        <w:t>電源插座是否插好，檢視是否開機，上網機需呈現綠色燈，若呈現紅色登時，請於上網機側邊第一個按鍵⊙長按2秒，慢慢會由紅燈變為綠燈。</w:t>
      </w:r>
    </w:p>
    <w:p w:rsidR="002143A0" w:rsidRDefault="000E4CFB" w:rsidP="007F534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D2D68">
        <w:rPr>
          <w:rFonts w:ascii="微軟正黑體" w:eastAsia="微軟正黑體" w:hAnsi="微軟正黑體" w:hint="eastAsia"/>
          <w:sz w:val="28"/>
          <w:szCs w:val="28"/>
        </w:rPr>
        <w:t>2.</w:t>
      </w:r>
      <w:r w:rsidR="002143A0">
        <w:rPr>
          <w:rFonts w:ascii="微軟正黑體" w:eastAsia="微軟正黑體" w:hAnsi="微軟正黑體" w:hint="eastAsia"/>
          <w:sz w:val="28"/>
          <w:szCs w:val="28"/>
        </w:rPr>
        <w:t>電源已插上，卻無法連網？</w:t>
      </w:r>
    </w:p>
    <w:p w:rsidR="005B0971" w:rsidRPr="005D2D68" w:rsidRDefault="000E4CFB" w:rsidP="002143A0">
      <w:pPr>
        <w:spacing w:line="40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5D2D68">
        <w:rPr>
          <w:rFonts w:ascii="微軟正黑體" w:eastAsia="微軟正黑體" w:hAnsi="微軟正黑體" w:hint="eastAsia"/>
          <w:sz w:val="28"/>
          <w:szCs w:val="28"/>
        </w:rPr>
        <w:t>檢視網路是否連線，數據機是否正常，查看網路線插孔是否亮燈，沒亮燈時，網路線拔掉重插，以致亮燈。</w:t>
      </w:r>
    </w:p>
    <w:p w:rsidR="00DF5909" w:rsidRPr="007D435C" w:rsidRDefault="00DF5909" w:rsidP="00DF5909">
      <w:pPr>
        <w:spacing w:line="400" w:lineRule="exact"/>
        <w:rPr>
          <w:rFonts w:ascii="微軟正黑體" w:eastAsia="微軟正黑體" w:hAnsi="微軟正黑體" w:cs="細明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28"/>
          <w:szCs w:val="28"/>
        </w:rPr>
        <w:t>3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.</w:t>
      </w:r>
      <w:r>
        <w:rPr>
          <w:rFonts w:ascii="微軟正黑體" w:eastAsia="微軟正黑體" w:hAnsi="微軟正黑體" w:cs="細明體" w:hint="eastAsia"/>
          <w:sz w:val="28"/>
          <w:szCs w:val="28"/>
        </w:rPr>
        <w:t>電源插妥，網路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線都已安裝好，為何螢幕仍未顯示上網機畫面？</w:t>
      </w:r>
    </w:p>
    <w:p w:rsidR="00DF5909" w:rsidRPr="00DF5909" w:rsidRDefault="00DF5909" w:rsidP="00DF5909">
      <w:pPr>
        <w:spacing w:line="400" w:lineRule="exact"/>
        <w:ind w:firstLineChars="100" w:firstLine="280"/>
        <w:rPr>
          <w:rFonts w:ascii="微軟正黑體" w:eastAsia="微軟正黑體" w:hAnsi="微軟正黑體" w:cs="細明體"/>
          <w:sz w:val="28"/>
          <w:szCs w:val="28"/>
        </w:rPr>
      </w:pP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確定上網機接線有安裝到電視機的HDMI孔，電視機的畫面也要切換到HDMI頻道才可正常顯示。</w:t>
      </w:r>
    </w:p>
    <w:p w:rsidR="002143A0" w:rsidRDefault="00DF5909" w:rsidP="005D2D6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</w:t>
      </w:r>
      <w:r w:rsidR="005D2D68">
        <w:rPr>
          <w:rFonts w:ascii="微軟正黑體" w:eastAsia="微軟正黑體" w:hAnsi="微軟正黑體" w:hint="eastAsia"/>
          <w:sz w:val="28"/>
          <w:szCs w:val="28"/>
        </w:rPr>
        <w:t>.網路連線方式如何設定？</w:t>
      </w:r>
    </w:p>
    <w:p w:rsidR="005D2D68" w:rsidRDefault="00CA151C" w:rsidP="002143A0">
      <w:pPr>
        <w:spacing w:line="40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網路連線方式分成WIFI，浮動&amp;固定IP，PPPOE（撥接方式），</w:t>
      </w:r>
      <w:r w:rsidR="007D435C">
        <w:rPr>
          <w:rFonts w:ascii="微軟正黑體" w:eastAsia="微軟正黑體" w:hAnsi="微軟正黑體" w:hint="eastAsia"/>
          <w:sz w:val="28"/>
          <w:szCs w:val="28"/>
        </w:rPr>
        <w:t>詳</w:t>
      </w:r>
      <w:r w:rsidR="005D2D68">
        <w:rPr>
          <w:rFonts w:ascii="微軟正黑體" w:eastAsia="微軟正黑體" w:hAnsi="微軟正黑體" w:hint="eastAsia"/>
          <w:sz w:val="28"/>
          <w:szCs w:val="28"/>
        </w:rPr>
        <w:t>見下方附表</w:t>
      </w:r>
      <w:r w:rsidR="005D2D68" w:rsidRPr="005D2D68">
        <w:rPr>
          <w:rFonts w:ascii="微軟正黑體" w:eastAsia="微軟正黑體" w:hAnsi="微軟正黑體" w:hint="eastAsia"/>
          <w:sz w:val="28"/>
          <w:szCs w:val="28"/>
        </w:rPr>
        <w:t>&lt;</w:t>
      </w:r>
      <w:r w:rsidR="005D2D68">
        <w:rPr>
          <w:rFonts w:ascii="微軟正黑體" w:eastAsia="微軟正黑體" w:hAnsi="微軟正黑體" w:hint="eastAsia"/>
          <w:sz w:val="28"/>
          <w:szCs w:val="28"/>
        </w:rPr>
        <w:t>項次1</w:t>
      </w:r>
      <w:r w:rsidR="005D2D68" w:rsidRPr="005D2D68">
        <w:rPr>
          <w:rFonts w:ascii="微軟正黑體" w:eastAsia="微軟正黑體" w:hAnsi="微軟正黑體" w:hint="eastAsia"/>
          <w:sz w:val="28"/>
          <w:szCs w:val="28"/>
        </w:rPr>
        <w:t>&gt;</w:t>
      </w:r>
    </w:p>
    <w:p w:rsidR="005D2D68" w:rsidRPr="005D2D68" w:rsidRDefault="00DF5909" w:rsidP="005D2D6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2143A0">
        <w:rPr>
          <w:rFonts w:ascii="微軟正黑體" w:eastAsia="微軟正黑體" w:hAnsi="微軟正黑體" w:hint="eastAsia"/>
          <w:sz w:val="28"/>
          <w:szCs w:val="28"/>
        </w:rPr>
        <w:t>.</w:t>
      </w:r>
      <w:r w:rsidR="007D435C">
        <w:rPr>
          <w:rFonts w:ascii="微軟正黑體" w:eastAsia="微軟正黑體" w:hAnsi="微軟正黑體" w:hint="eastAsia"/>
          <w:sz w:val="28"/>
          <w:szCs w:val="28"/>
        </w:rPr>
        <w:t>如何查看上網機</w:t>
      </w:r>
      <w:r w:rsidR="005D2D68" w:rsidRPr="005D2D68">
        <w:rPr>
          <w:rFonts w:ascii="微軟正黑體" w:eastAsia="微軟正黑體" w:hAnsi="微軟正黑體" w:hint="eastAsia"/>
          <w:sz w:val="28"/>
          <w:szCs w:val="28"/>
        </w:rPr>
        <w:t>韌體版本</w:t>
      </w:r>
      <w:r w:rsidR="007D435C">
        <w:rPr>
          <w:rFonts w:ascii="微軟正黑體" w:eastAsia="微軟正黑體" w:hAnsi="微軟正黑體" w:hint="eastAsia"/>
          <w:sz w:val="28"/>
          <w:szCs w:val="28"/>
        </w:rPr>
        <w:t>及更新</w:t>
      </w:r>
      <w:r w:rsidR="005D2D68" w:rsidRPr="005D2D68">
        <w:rPr>
          <w:rFonts w:ascii="微軟正黑體" w:eastAsia="微軟正黑體" w:hAnsi="微軟正黑體" w:hint="eastAsia"/>
          <w:sz w:val="28"/>
          <w:szCs w:val="28"/>
        </w:rPr>
        <w:t>？</w:t>
      </w:r>
    </w:p>
    <w:p w:rsidR="005D2D68" w:rsidRPr="005D2D68" w:rsidRDefault="005D2D68" w:rsidP="005D2D6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D2D68">
        <w:rPr>
          <w:rFonts w:ascii="微軟正黑體" w:eastAsia="微軟正黑體" w:hAnsi="微軟正黑體" w:hint="eastAsia"/>
          <w:sz w:val="28"/>
          <w:szCs w:val="28"/>
        </w:rPr>
        <w:t xml:space="preserve">  &lt;</w:t>
      </w:r>
      <w:r w:rsidR="00385890">
        <w:rPr>
          <w:rFonts w:ascii="微軟正黑體" w:eastAsia="微軟正黑體" w:hAnsi="微軟正黑體" w:hint="eastAsia"/>
          <w:sz w:val="28"/>
          <w:szCs w:val="28"/>
        </w:rPr>
        <w:t>系統設置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&lt;關於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>設備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r w:rsidR="00385890">
        <w:rPr>
          <w:rFonts w:ascii="微軟正黑體" w:eastAsia="微軟正黑體" w:hAnsi="微軟正黑體" w:hint="eastAsia"/>
          <w:sz w:val="28"/>
          <w:szCs w:val="28"/>
        </w:rPr>
        <w:t>即可查看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韌體版本資訊</w:t>
      </w:r>
      <w:r w:rsidR="00385890">
        <w:rPr>
          <w:rFonts w:ascii="微軟正黑體" w:eastAsia="微軟正黑體" w:hAnsi="微軟正黑體" w:hint="eastAsia"/>
          <w:sz w:val="28"/>
          <w:szCs w:val="28"/>
        </w:rPr>
        <w:t>及更新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D2D68" w:rsidRPr="007D435C" w:rsidRDefault="00B07C86" w:rsidP="005D2D6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28"/>
          <w:szCs w:val="28"/>
        </w:rPr>
        <w:t>6</w:t>
      </w:r>
      <w:r w:rsidR="002143A0" w:rsidRPr="007D435C">
        <w:rPr>
          <w:rFonts w:ascii="微軟正黑體" w:eastAsia="微軟正黑體" w:hAnsi="微軟正黑體" w:cs="細明體" w:hint="eastAsia"/>
          <w:sz w:val="28"/>
          <w:szCs w:val="28"/>
        </w:rPr>
        <w:t>.</w:t>
      </w:r>
      <w:r w:rsidR="005D2D68" w:rsidRPr="007D435C">
        <w:rPr>
          <w:rFonts w:ascii="微軟正黑體" w:eastAsia="微軟正黑體" w:hAnsi="微軟正黑體" w:cs="細明體" w:hint="eastAsia"/>
          <w:sz w:val="28"/>
          <w:szCs w:val="28"/>
        </w:rPr>
        <w:t>使用中遇到記憶體不足的狀況如何排除？</w:t>
      </w:r>
    </w:p>
    <w:p w:rsidR="005D2D68" w:rsidRDefault="005D2D68" w:rsidP="00C9003F">
      <w:pPr>
        <w:spacing w:line="400" w:lineRule="exact"/>
        <w:ind w:left="280" w:hangingChars="100" w:hanging="280"/>
        <w:rPr>
          <w:rFonts w:ascii="微軟正黑體" w:eastAsia="微軟正黑體" w:hAnsi="微軟正黑體" w:cs="Arial Unicode MS"/>
          <w:sz w:val="28"/>
          <w:szCs w:val="28"/>
        </w:rPr>
      </w:pPr>
      <w:r w:rsidRPr="007D435C">
        <w:rPr>
          <w:rFonts w:ascii="微軟正黑體" w:eastAsia="微軟正黑體" w:hAnsi="微軟正黑體" w:cs="細明體" w:hint="eastAsia"/>
          <w:sz w:val="28"/>
          <w:szCs w:val="28"/>
        </w:rPr>
        <w:t xml:space="preserve">  當您遇到記憶體不足的情況時，可能是因為下載過多的應用程式。您可以在</w:t>
      </w:r>
      <w:r w:rsidRPr="007D435C">
        <w:rPr>
          <w:rFonts w:ascii="微軟正黑體" w:eastAsia="微軟正黑體" w:hAnsi="微軟正黑體" w:hint="eastAsia"/>
          <w:sz w:val="28"/>
          <w:szCs w:val="28"/>
        </w:rPr>
        <w:t>&lt;設定&gt;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r w:rsidRPr="007D435C">
        <w:rPr>
          <w:rFonts w:ascii="微軟正黑體" w:eastAsia="微軟正黑體" w:hAnsi="微軟正黑體" w:hint="eastAsia"/>
          <w:sz w:val="28"/>
          <w:szCs w:val="28"/>
        </w:rPr>
        <w:t>&lt;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應用程式</w:t>
      </w:r>
      <w:r w:rsidRPr="007D435C">
        <w:rPr>
          <w:rFonts w:ascii="微軟正黑體" w:eastAsia="微軟正黑體" w:hAnsi="微軟正黑體" w:hint="eastAsia"/>
          <w:sz w:val="28"/>
          <w:szCs w:val="28"/>
        </w:rPr>
        <w:t>&gt;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r w:rsidRPr="007D435C">
        <w:rPr>
          <w:rFonts w:ascii="微軟正黑體" w:eastAsia="微軟正黑體" w:hAnsi="微軟正黑體" w:hint="eastAsia"/>
          <w:sz w:val="28"/>
          <w:szCs w:val="28"/>
        </w:rPr>
        <w:t>&lt;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管理應用程式</w:t>
      </w:r>
      <w:r w:rsidRPr="007D435C">
        <w:rPr>
          <w:rFonts w:ascii="微軟正黑體" w:eastAsia="微軟正黑體" w:hAnsi="微軟正黑體" w:hint="eastAsia"/>
          <w:sz w:val="28"/>
          <w:szCs w:val="28"/>
        </w:rPr>
        <w:t>&gt;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點選欲刪除的程式，選擇解除安裝即可</w:t>
      </w:r>
      <w:r w:rsidRPr="007D435C">
        <w:rPr>
          <w:rFonts w:ascii="微軟正黑體" w:eastAsia="微軟正黑體" w:hAnsi="微軟正黑體" w:cs="Arial Unicode MS" w:hint="eastAsia"/>
          <w:sz w:val="28"/>
          <w:szCs w:val="28"/>
        </w:rPr>
        <w:t>。</w:t>
      </w:r>
    </w:p>
    <w:p w:rsidR="00E8444B" w:rsidRPr="005D2D68" w:rsidRDefault="00B07C86" w:rsidP="00E8444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28"/>
          <w:szCs w:val="28"/>
        </w:rPr>
        <w:t>7</w:t>
      </w:r>
      <w:r w:rsidR="00E8444B">
        <w:rPr>
          <w:rFonts w:ascii="微軟正黑體" w:eastAsia="微軟正黑體" w:hAnsi="微軟正黑體" w:cs="細明體" w:hint="eastAsia"/>
          <w:sz w:val="28"/>
          <w:szCs w:val="28"/>
        </w:rPr>
        <w:t>.</w:t>
      </w:r>
      <w:r w:rsidR="00E8444B" w:rsidRPr="005D2D68">
        <w:rPr>
          <w:rFonts w:ascii="微軟正黑體" w:eastAsia="微軟正黑體" w:hAnsi="微軟正黑體" w:cs="細明體" w:hint="eastAsia"/>
          <w:sz w:val="28"/>
          <w:szCs w:val="28"/>
        </w:rPr>
        <w:t>桌面</w:t>
      </w:r>
      <w:r w:rsidR="00E8444B" w:rsidRPr="005D2D68">
        <w:rPr>
          <w:rFonts w:ascii="微軟正黑體" w:eastAsia="微軟正黑體" w:hAnsi="微軟正黑體" w:hint="eastAsia"/>
          <w:sz w:val="28"/>
          <w:szCs w:val="28"/>
        </w:rPr>
        <w:t>螢幕程式</w:t>
      </w:r>
      <w:r w:rsidR="00E8444B" w:rsidRPr="005D2D68">
        <w:rPr>
          <w:rFonts w:ascii="微軟正黑體" w:eastAsia="微軟正黑體" w:hAnsi="微軟正黑體" w:cs="細明體" w:hint="eastAsia"/>
          <w:sz w:val="28"/>
          <w:szCs w:val="28"/>
        </w:rPr>
        <w:t>捷徑</w:t>
      </w:r>
      <w:r w:rsidR="00E8444B" w:rsidRPr="005D2D68">
        <w:rPr>
          <w:rFonts w:ascii="微軟正黑體" w:eastAsia="微軟正黑體" w:hAnsi="微軟正黑體" w:hint="eastAsia"/>
          <w:sz w:val="28"/>
          <w:szCs w:val="28"/>
        </w:rPr>
        <w:t>顯示異常，無法正常觀看？</w:t>
      </w:r>
    </w:p>
    <w:p w:rsidR="00E8444B" w:rsidRDefault="00E8444B" w:rsidP="00E8444B">
      <w:pPr>
        <w:spacing w:line="400" w:lineRule="exact"/>
        <w:ind w:left="280" w:hangingChars="100" w:hanging="280"/>
        <w:rPr>
          <w:rFonts w:ascii="微軟正黑體" w:eastAsia="微軟正黑體" w:hAnsi="微軟正黑體" w:cs="細明體"/>
          <w:sz w:val="28"/>
          <w:szCs w:val="28"/>
        </w:rPr>
      </w:pPr>
      <w:r w:rsidRPr="005D2D68">
        <w:rPr>
          <w:rFonts w:ascii="微軟正黑體" w:eastAsia="微軟正黑體" w:hAnsi="微軟正黑體" w:cs="細明體" w:hint="eastAsia"/>
          <w:sz w:val="28"/>
          <w:szCs w:val="28"/>
        </w:rPr>
        <w:t xml:space="preserve">  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&lt;設定&gt; &lt;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>顯示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&lt;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>重置顯示參數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&gt;，</w:t>
      </w:r>
      <w:r w:rsidRPr="005D2D68">
        <w:rPr>
          <w:rFonts w:ascii="微軟正黑體" w:eastAsia="微軟正黑體" w:hAnsi="微軟正黑體" w:cs="細明體" w:hint="eastAsia"/>
          <w:sz w:val="28"/>
          <w:szCs w:val="28"/>
        </w:rPr>
        <w:t>從開機後把螢幕顯示的灰色方塊拖曳至全螢幕</w:t>
      </w:r>
      <w:r w:rsidRPr="007D435C">
        <w:rPr>
          <w:rFonts w:ascii="微軟正黑體" w:eastAsia="微軟正黑體" w:hAnsi="微軟正黑體" w:cs="細明體" w:hint="eastAsia"/>
          <w:sz w:val="28"/>
          <w:szCs w:val="28"/>
        </w:rPr>
        <w:t>（不可超過螢幕外），OK後重開機即完成。</w:t>
      </w:r>
    </w:p>
    <w:p w:rsidR="00747F6E" w:rsidRPr="007D435C" w:rsidRDefault="00747F6E" w:rsidP="00E8444B">
      <w:pPr>
        <w:spacing w:line="400" w:lineRule="exact"/>
        <w:ind w:left="280" w:hangingChars="100" w:hanging="280"/>
        <w:rPr>
          <w:rFonts w:ascii="微軟正黑體" w:eastAsia="微軟正黑體" w:hAnsi="微軟正黑體" w:cs="細明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詳見下方附表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&lt;</w:t>
      </w:r>
      <w:r>
        <w:rPr>
          <w:rFonts w:ascii="微軟正黑體" w:eastAsia="微軟正黑體" w:hAnsi="微軟正黑體" w:hint="eastAsia"/>
          <w:sz w:val="28"/>
          <w:szCs w:val="28"/>
        </w:rPr>
        <w:t>項次2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</w:t>
      </w:r>
    </w:p>
    <w:p w:rsidR="00DF5909" w:rsidRPr="00E8444B" w:rsidRDefault="003D3801" w:rsidP="003D3801">
      <w:pPr>
        <w:spacing w:line="400" w:lineRule="exact"/>
        <w:ind w:left="360" w:hangingChars="100" w:hanging="360"/>
        <w:rPr>
          <w:rFonts w:ascii="微軟正黑體" w:eastAsia="微軟正黑體" w:hAnsi="微軟正黑體" w:cs="Arial Unicode MS"/>
          <w:sz w:val="28"/>
          <w:szCs w:val="28"/>
        </w:rPr>
      </w:pPr>
      <w:r w:rsidRPr="00747F6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3039" wp14:editId="3F6DBBBF">
                <wp:simplePos x="0" y="0"/>
                <wp:positionH relativeFrom="column">
                  <wp:posOffset>6781800</wp:posOffset>
                </wp:positionH>
                <wp:positionV relativeFrom="paragraph">
                  <wp:posOffset>126365</wp:posOffset>
                </wp:positionV>
                <wp:extent cx="2914650" cy="8096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6E" w:rsidRDefault="00747F6E">
                            <w:r>
                              <w:rPr>
                                <w:rFonts w:hint="eastAsia"/>
                              </w:rPr>
                              <w:t>客戶簽收：</w:t>
                            </w:r>
                          </w:p>
                          <w:p w:rsidR="00855A56" w:rsidRDefault="00855A56"/>
                          <w:p w:rsidR="00855A56" w:rsidRDefault="00855A56" w:rsidP="00855A56">
                            <w:pPr>
                              <w:wordWrap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34pt;margin-top:9.95pt;width:22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">
                <v:textbox>
                  <w:txbxContent>
                    <w:p w:rsidR="00747F6E" w:rsidRDefault="00747F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客戶簽收：</w:t>
                      </w:r>
                    </w:p>
                    <w:p w:rsidR="00855A56" w:rsidRDefault="00855A56">
                      <w:pPr>
                        <w:rPr>
                          <w:rFonts w:hint="eastAsia"/>
                        </w:rPr>
                      </w:pPr>
                    </w:p>
                    <w:p w:rsidR="00855A56" w:rsidRDefault="00855A56" w:rsidP="00855A56">
                      <w:pPr>
                        <w:wordWrap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07C86">
        <w:rPr>
          <w:rFonts w:ascii="微軟正黑體" w:eastAsia="微軟正黑體" w:hAnsi="微軟正黑體" w:cs="Arial Unicode MS" w:hint="eastAsia"/>
          <w:sz w:val="28"/>
          <w:szCs w:val="28"/>
        </w:rPr>
        <w:t>8.goingtv搜索推薦</w:t>
      </w:r>
      <w:r w:rsidR="000D1E1D">
        <w:rPr>
          <w:rFonts w:ascii="微軟正黑體" w:eastAsia="微軟正黑體" w:hAnsi="微軟正黑體" w:cs="Arial Unicode MS" w:hint="eastAsia"/>
          <w:sz w:val="28"/>
          <w:szCs w:val="28"/>
        </w:rPr>
        <w:t>頻道</w:t>
      </w:r>
      <w:r w:rsidR="00B07C86">
        <w:rPr>
          <w:rFonts w:ascii="微軟正黑體" w:eastAsia="微軟正黑體" w:hAnsi="微軟正黑體" w:cs="Arial Unicode MS" w:hint="eastAsia"/>
          <w:sz w:val="28"/>
          <w:szCs w:val="28"/>
        </w:rPr>
        <w:t>無法自動更新節目</w:t>
      </w:r>
      <w:r w:rsidR="000D1E1D">
        <w:rPr>
          <w:rFonts w:ascii="微軟正黑體" w:eastAsia="微軟正黑體" w:hAnsi="微軟正黑體" w:cs="Arial Unicode MS" w:hint="eastAsia"/>
          <w:sz w:val="28"/>
          <w:szCs w:val="28"/>
        </w:rPr>
        <w:t>表單</w:t>
      </w:r>
      <w:r w:rsidR="00B07C86">
        <w:rPr>
          <w:rFonts w:ascii="微軟正黑體" w:eastAsia="微軟正黑體" w:hAnsi="微軟正黑體" w:cs="Arial Unicode MS" w:hint="eastAsia"/>
          <w:sz w:val="28"/>
          <w:szCs w:val="28"/>
        </w:rPr>
        <w:t>時，該如何處理？</w:t>
      </w:r>
    </w:p>
    <w:p w:rsidR="00DF5909" w:rsidRDefault="00B07C86" w:rsidP="003D3801">
      <w:pPr>
        <w:spacing w:line="400" w:lineRule="exact"/>
        <w:ind w:left="280" w:hangingChars="100" w:hanging="280"/>
        <w:rPr>
          <w:rFonts w:ascii="微軟正黑體" w:eastAsia="微軟正黑體" w:hAnsi="微軟正黑體" w:cs="Arial Unicode MS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sz w:val="28"/>
          <w:szCs w:val="28"/>
        </w:rPr>
        <w:t xml:space="preserve">  請到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&lt;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>搜索推薦</w:t>
      </w:r>
      <w:r w:rsidRPr="005D2D68">
        <w:rPr>
          <w:rFonts w:ascii="微軟正黑體" w:eastAsia="微軟正黑體" w:hAnsi="微軟正黑體" w:hint="eastAsia"/>
          <w:sz w:val="28"/>
          <w:szCs w:val="28"/>
        </w:rPr>
        <w:t>&gt;</w:t>
      </w:r>
      <w:r>
        <w:rPr>
          <w:rFonts w:ascii="微軟正黑體" w:eastAsia="微軟正黑體" w:hAnsi="微軟正黑體" w:hint="eastAsia"/>
          <w:sz w:val="28"/>
          <w:szCs w:val="28"/>
        </w:rPr>
        <w:t>裡，手動更新節目表單（在按一次確定即可）</w:t>
      </w:r>
    </w:p>
    <w:p w:rsidR="00DF5909" w:rsidRDefault="00DF5909" w:rsidP="00747F6E">
      <w:pPr>
        <w:spacing w:line="400" w:lineRule="exact"/>
        <w:ind w:left="280" w:hangingChars="100" w:hanging="280"/>
        <w:rPr>
          <w:rFonts w:ascii="微軟正黑體" w:eastAsia="微軟正黑體" w:hAnsi="微軟正黑體" w:cs="Arial Unicode MS"/>
          <w:sz w:val="28"/>
          <w:szCs w:val="28"/>
        </w:rPr>
      </w:pPr>
    </w:p>
    <w:p w:rsidR="000D1E1D" w:rsidRDefault="000D1E1D" w:rsidP="00C9003F">
      <w:pPr>
        <w:spacing w:line="400" w:lineRule="exact"/>
        <w:ind w:left="280" w:hangingChars="100" w:hanging="280"/>
        <w:rPr>
          <w:rFonts w:ascii="微軟正黑體" w:eastAsia="微軟正黑體" w:hAnsi="微軟正黑體" w:cs="Arial Unicode MS"/>
          <w:sz w:val="28"/>
          <w:szCs w:val="28"/>
        </w:rPr>
      </w:pPr>
    </w:p>
    <w:p w:rsidR="008544FA" w:rsidRDefault="00E8374A" w:rsidP="001000E6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lastRenderedPageBreak/>
        <w:t>裝機介面</w:t>
      </w:r>
      <w:r w:rsidR="008544FA" w:rsidRPr="008544FA">
        <w:rPr>
          <w:rFonts w:ascii="標楷體" w:eastAsia="標楷體" w:hAnsi="標楷體" w:hint="eastAsia"/>
          <w:sz w:val="40"/>
          <w:szCs w:val="40"/>
          <w:u w:val="single"/>
        </w:rPr>
        <w:t xml:space="preserve"> ＆ </w:t>
      </w:r>
      <w:r>
        <w:rPr>
          <w:rFonts w:ascii="標楷體" w:eastAsia="標楷體" w:hAnsi="標楷體" w:hint="eastAsia"/>
          <w:sz w:val="40"/>
          <w:szCs w:val="40"/>
          <w:u w:val="single"/>
        </w:rPr>
        <w:t>操作</w:t>
      </w:r>
      <w:r w:rsidR="008544FA" w:rsidRPr="008544FA">
        <w:rPr>
          <w:rFonts w:ascii="標楷體" w:eastAsia="標楷體" w:hAnsi="標楷體" w:hint="eastAsia"/>
          <w:sz w:val="40"/>
          <w:szCs w:val="40"/>
          <w:u w:val="single"/>
        </w:rPr>
        <w:t xml:space="preserve">說明 </w:t>
      </w:r>
    </w:p>
    <w:p w:rsidR="002143A0" w:rsidRDefault="002143A0" w:rsidP="001000E6">
      <w:pPr>
        <w:jc w:val="center"/>
      </w:pPr>
    </w:p>
    <w:tbl>
      <w:tblPr>
        <w:tblStyle w:val="a3"/>
        <w:tblW w:w="15655" w:type="dxa"/>
        <w:tblLook w:val="04A0" w:firstRow="1" w:lastRow="0" w:firstColumn="1" w:lastColumn="0" w:noHBand="0" w:noVBand="1"/>
      </w:tblPr>
      <w:tblGrid>
        <w:gridCol w:w="763"/>
        <w:gridCol w:w="763"/>
        <w:gridCol w:w="2613"/>
        <w:gridCol w:w="11516"/>
      </w:tblGrid>
      <w:tr w:rsidR="003765D7" w:rsidTr="00A02C85"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</w:tcPr>
          <w:p w:rsidR="003765D7" w:rsidRDefault="00A02C85" w:rsidP="003765D7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2613" w:type="dxa"/>
          </w:tcPr>
          <w:p w:rsidR="003765D7" w:rsidRDefault="003765D7" w:rsidP="008544FA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11516" w:type="dxa"/>
          </w:tcPr>
          <w:p w:rsidR="003765D7" w:rsidRDefault="003765D7" w:rsidP="008544FA">
            <w:pPr>
              <w:jc w:val="center"/>
            </w:pPr>
            <w:r>
              <w:rPr>
                <w:rFonts w:hint="eastAsia"/>
              </w:rPr>
              <w:t>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明</w:t>
            </w:r>
          </w:p>
        </w:tc>
      </w:tr>
      <w:tr w:rsidR="003765D7" w:rsidTr="00A02C85"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3" w:type="dxa"/>
            <w:vAlign w:val="center"/>
          </w:tcPr>
          <w:p w:rsidR="00A02C85" w:rsidRDefault="003765D7" w:rsidP="00607057">
            <w:pPr>
              <w:jc w:val="both"/>
            </w:pPr>
            <w:r>
              <w:rPr>
                <w:rFonts w:hint="eastAsia"/>
              </w:rPr>
              <w:t>設定網路連線方式</w:t>
            </w:r>
          </w:p>
        </w:tc>
        <w:tc>
          <w:tcPr>
            <w:tcW w:w="11516" w:type="dxa"/>
            <w:vAlign w:val="center"/>
          </w:tcPr>
          <w:p w:rsidR="003765D7" w:rsidRDefault="003765D7" w:rsidP="006E70CE">
            <w:pPr>
              <w:jc w:val="both"/>
            </w:pPr>
            <w:r>
              <w:rPr>
                <w:rFonts w:hint="eastAsia"/>
              </w:rPr>
              <w:t>網路連線方式有三種：</w:t>
            </w:r>
          </w:p>
          <w:p w:rsidR="003765D7" w:rsidRDefault="003765D7" w:rsidP="006E70CE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 w:rsidRPr="0059740D">
              <w:rPr>
                <w:rFonts w:ascii="Batang" w:eastAsia="Batang" w:hAnsi="Batang" w:hint="eastAsia"/>
              </w:rPr>
              <w:t>ＷＩＦＩ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→系統設置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→無限與網路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→將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打勾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→在下方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設定裡選取可用無線網路。</w:t>
            </w:r>
          </w:p>
          <w:p w:rsidR="000E4CFB" w:rsidRDefault="003765D7" w:rsidP="006E70CE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浮動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 xml:space="preserve">IP  </w:t>
            </w:r>
            <w:r>
              <w:rPr>
                <w:rFonts w:hint="eastAsia"/>
              </w:rPr>
              <w:t>→系統設置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→乙太網配置</w:t>
            </w:r>
            <w:r w:rsidR="000E4CFB">
              <w:rPr>
                <w:rFonts w:hint="eastAsia"/>
              </w:rPr>
              <w:t>（浮動＆固定</w:t>
            </w:r>
            <w:r w:rsidR="000E4CFB">
              <w:rPr>
                <w:rFonts w:hint="eastAsia"/>
              </w:rPr>
              <w:t>IP</w:t>
            </w:r>
            <w:r w:rsidR="000E4CFB">
              <w:rPr>
                <w:rFonts w:hint="eastAsia"/>
              </w:rPr>
              <w:t>）↓</w:t>
            </w:r>
          </w:p>
          <w:p w:rsidR="003765D7" w:rsidRDefault="005D2D68" w:rsidP="000E4CFB">
            <w:pPr>
              <w:ind w:firstLineChars="800" w:firstLine="1920"/>
              <w:jc w:val="both"/>
            </w:pPr>
            <w:r>
              <w:rPr>
                <w:rFonts w:hint="eastAsia"/>
              </w:rPr>
              <w:t>※</w:t>
            </w:r>
            <w:r w:rsidR="003765D7">
              <w:rPr>
                <w:rFonts w:hint="eastAsia"/>
              </w:rPr>
              <w:t>浮動</w:t>
            </w:r>
            <w:r w:rsidR="003765D7">
              <w:rPr>
                <w:rFonts w:hint="eastAsia"/>
              </w:rPr>
              <w:t xml:space="preserve">IP </w:t>
            </w:r>
            <w:r w:rsidR="003765D7">
              <w:rPr>
                <w:rFonts w:hint="eastAsia"/>
              </w:rPr>
              <w:t>→插上網路線即會自動搜尋（不用設定）。</w:t>
            </w:r>
          </w:p>
          <w:p w:rsidR="003765D7" w:rsidRDefault="005D2D68" w:rsidP="000E4CFB">
            <w:pPr>
              <w:ind w:leftChars="799" w:left="4851" w:hangingChars="1222" w:hanging="2933"/>
              <w:jc w:val="both"/>
            </w:pPr>
            <w:r>
              <w:rPr>
                <w:rFonts w:hint="eastAsia"/>
              </w:rPr>
              <w:t>※</w:t>
            </w:r>
            <w:r w:rsidR="003765D7">
              <w:rPr>
                <w:rFonts w:hint="eastAsia"/>
              </w:rPr>
              <w:t>固定</w:t>
            </w:r>
            <w:r w:rsidR="003765D7">
              <w:rPr>
                <w:rFonts w:hint="eastAsia"/>
              </w:rPr>
              <w:t xml:space="preserve">IP </w:t>
            </w:r>
            <w:r w:rsidR="003765D7">
              <w:rPr>
                <w:rFonts w:hint="eastAsia"/>
              </w:rPr>
              <w:t>→請輸入固定</w:t>
            </w:r>
            <w:r w:rsidR="003765D7">
              <w:rPr>
                <w:rFonts w:hint="eastAsia"/>
              </w:rPr>
              <w:t>IP</w:t>
            </w:r>
            <w:r w:rsidR="003765D7">
              <w:rPr>
                <w:rFonts w:hint="eastAsia"/>
              </w:rPr>
              <w:t>位址，子網路遮罩，</w:t>
            </w:r>
            <w:r w:rsidR="003765D7">
              <w:rPr>
                <w:rFonts w:hint="eastAsia"/>
              </w:rPr>
              <w:t>DNS</w:t>
            </w:r>
            <w:r w:rsidR="003765D7">
              <w:rPr>
                <w:rFonts w:hint="eastAsia"/>
              </w:rPr>
              <w:t>位置，預設閘道</w:t>
            </w:r>
            <w:r w:rsidR="003765D7">
              <w:rPr>
                <w:rFonts w:hint="eastAsia"/>
              </w:rPr>
              <w:t xml:space="preserve"> </w:t>
            </w:r>
            <w:r w:rsidR="003765D7">
              <w:rPr>
                <w:rFonts w:hint="eastAsia"/>
              </w:rPr>
              <w:t>→儲存。</w:t>
            </w:r>
          </w:p>
          <w:p w:rsidR="005D2D68" w:rsidRDefault="003765D7" w:rsidP="005D2D68">
            <w:pPr>
              <w:pStyle w:val="a4"/>
              <w:numPr>
                <w:ilvl w:val="0"/>
                <w:numId w:val="1"/>
              </w:numPr>
              <w:ind w:leftChars="0" w:left="256" w:hanging="256"/>
              <w:jc w:val="both"/>
            </w:pPr>
            <w:r>
              <w:rPr>
                <w:rFonts w:hint="eastAsia"/>
              </w:rPr>
              <w:t>PPPOE</w:t>
            </w:r>
            <w:r>
              <w:rPr>
                <w:rFonts w:hint="eastAsia"/>
              </w:rPr>
              <w:t>撥接</w:t>
            </w:r>
            <w:r>
              <w:rPr>
                <w:rFonts w:hint="eastAsia"/>
              </w:rPr>
              <w:t xml:space="preserve">   </w:t>
            </w:r>
            <w:r w:rsidR="005D2D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→所有應用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→寬頻撥號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→填入帳號（用戶名），密碼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→撥號。（成功後，左上角通知欄</w:t>
            </w:r>
          </w:p>
          <w:p w:rsidR="003765D7" w:rsidRDefault="003765D7" w:rsidP="005D2D68">
            <w:pPr>
              <w:ind w:firstLineChars="900" w:firstLine="2160"/>
              <w:jc w:val="both"/>
            </w:pPr>
            <w:r>
              <w:rPr>
                <w:rFonts w:hint="eastAsia"/>
              </w:rPr>
              <w:t>有連線圖示）。</w:t>
            </w:r>
          </w:p>
        </w:tc>
      </w:tr>
      <w:tr w:rsidR="003765D7" w:rsidTr="00A02C85"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13" w:type="dxa"/>
            <w:vAlign w:val="center"/>
          </w:tcPr>
          <w:p w:rsidR="003765D7" w:rsidRDefault="003765D7" w:rsidP="00607057">
            <w:pPr>
              <w:jc w:val="both"/>
            </w:pPr>
            <w:r>
              <w:rPr>
                <w:rFonts w:hint="eastAsia"/>
              </w:rPr>
              <w:t>設定螢幕大小</w:t>
            </w:r>
          </w:p>
        </w:tc>
        <w:tc>
          <w:tcPr>
            <w:tcW w:w="11516" w:type="dxa"/>
            <w:vAlign w:val="center"/>
          </w:tcPr>
          <w:p w:rsidR="003765D7" w:rsidRDefault="003765D7" w:rsidP="006E70CE">
            <w:pPr>
              <w:jc w:val="both"/>
            </w:pPr>
            <w:r>
              <w:rPr>
                <w:rFonts w:hint="eastAsia"/>
              </w:rPr>
              <w:t>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→顯示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→重置顯示參數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→重開機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→電視機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→選擇螢幕左上邊框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ok </w:t>
            </w:r>
            <w:r>
              <w:rPr>
                <w:rFonts w:hint="eastAsia"/>
              </w:rPr>
              <w:t>→選擇螢幕右下邊框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ok </w:t>
            </w:r>
            <w:r>
              <w:rPr>
                <w:rFonts w:hint="eastAsia"/>
              </w:rPr>
              <w:t>→確定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→自動重開機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→完成。</w:t>
            </w:r>
          </w:p>
        </w:tc>
      </w:tr>
      <w:tr w:rsidR="003765D7" w:rsidTr="00A02C85"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13" w:type="dxa"/>
            <w:vAlign w:val="center"/>
          </w:tcPr>
          <w:p w:rsidR="003765D7" w:rsidRDefault="003765D7" w:rsidP="00B92872">
            <w:pPr>
              <w:jc w:val="both"/>
            </w:pP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Google Play</w:t>
            </w:r>
            <w:r>
              <w:rPr>
                <w:rFonts w:hint="eastAsia"/>
              </w:rPr>
              <w:t>商店</w:t>
            </w:r>
          </w:p>
        </w:tc>
        <w:tc>
          <w:tcPr>
            <w:tcW w:w="11516" w:type="dxa"/>
            <w:vAlign w:val="center"/>
          </w:tcPr>
          <w:p w:rsidR="003765D7" w:rsidRDefault="003765D7" w:rsidP="00061E87">
            <w:pPr>
              <w:jc w:val="both"/>
            </w:pPr>
            <w:r>
              <w:rPr>
                <w:rFonts w:hint="eastAsia"/>
              </w:rPr>
              <w:t>所有應用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Market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輸入</w:t>
            </w:r>
            <w:r>
              <w:rPr>
                <w:rFonts w:hint="eastAsia"/>
              </w:rPr>
              <w:t>G-mail</w:t>
            </w:r>
            <w:r>
              <w:rPr>
                <w:rFonts w:hint="eastAsia"/>
              </w:rPr>
              <w:t>帳號，密碼（如果沒有</w:t>
            </w:r>
            <w:r>
              <w:rPr>
                <w:rFonts w:hint="eastAsia"/>
              </w:rPr>
              <w:t>G-Mail</w:t>
            </w:r>
            <w:r>
              <w:rPr>
                <w:rFonts w:hint="eastAsia"/>
              </w:rPr>
              <w:t>請先申請），等待</w:t>
            </w:r>
            <w:r>
              <w:rPr>
                <w:rFonts w:hint="eastAsia"/>
              </w:rPr>
              <w:t>Market</w:t>
            </w:r>
            <w:r>
              <w:rPr>
                <w:rFonts w:hint="eastAsia"/>
              </w:rPr>
              <w:t>自動升級成</w:t>
            </w:r>
            <w:r>
              <w:rPr>
                <w:rFonts w:hint="eastAsia"/>
              </w:rPr>
              <w:t>PLAY</w:t>
            </w:r>
            <w:r>
              <w:rPr>
                <w:rFonts w:hint="eastAsia"/>
              </w:rPr>
              <w:t>商店，即可使用。（注意時間與日期，如果不正確，會導致</w:t>
            </w:r>
            <w:r>
              <w:rPr>
                <w:rFonts w:hint="eastAsia"/>
              </w:rPr>
              <w:t>PLAY</w:t>
            </w:r>
            <w:r>
              <w:rPr>
                <w:rFonts w:hint="eastAsia"/>
              </w:rPr>
              <w:t>商店無法使用）。</w:t>
            </w:r>
          </w:p>
        </w:tc>
      </w:tr>
      <w:tr w:rsidR="003765D7" w:rsidTr="00A02C85">
        <w:trPr>
          <w:trHeight w:val="651"/>
        </w:trPr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13" w:type="dxa"/>
            <w:vAlign w:val="center"/>
          </w:tcPr>
          <w:p w:rsidR="003765D7" w:rsidRDefault="003765D7" w:rsidP="00B92872">
            <w:pPr>
              <w:jc w:val="both"/>
            </w:pP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卡格式化處理</w:t>
            </w:r>
          </w:p>
        </w:tc>
        <w:tc>
          <w:tcPr>
            <w:tcW w:w="11516" w:type="dxa"/>
            <w:vAlign w:val="center"/>
          </w:tcPr>
          <w:p w:rsidR="003765D7" w:rsidRDefault="003765D7" w:rsidP="006E70CE">
            <w:pPr>
              <w:jc w:val="both"/>
            </w:pPr>
            <w:r>
              <w:rPr>
                <w:rFonts w:hint="eastAsia"/>
              </w:rPr>
              <w:t>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卡和設備儲存空間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→卸除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→卸除後才能格式化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卡（亦或可用手機格式化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卡）。</w:t>
            </w:r>
          </w:p>
        </w:tc>
      </w:tr>
      <w:tr w:rsidR="003765D7" w:rsidTr="00A02C85">
        <w:trPr>
          <w:trHeight w:val="651"/>
        </w:trPr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13" w:type="dxa"/>
            <w:vAlign w:val="center"/>
          </w:tcPr>
          <w:p w:rsidR="003765D7" w:rsidRDefault="003765D7" w:rsidP="00FE68E9">
            <w:pPr>
              <w:jc w:val="both"/>
            </w:pPr>
            <w:r>
              <w:rPr>
                <w:rFonts w:hint="eastAsia"/>
              </w:rPr>
              <w:t>下載程式管理與刪除</w:t>
            </w:r>
          </w:p>
        </w:tc>
        <w:tc>
          <w:tcPr>
            <w:tcW w:w="11516" w:type="dxa"/>
            <w:vAlign w:val="center"/>
          </w:tcPr>
          <w:p w:rsidR="003765D7" w:rsidRDefault="003765D7" w:rsidP="006E70CE">
            <w:pPr>
              <w:jc w:val="both"/>
            </w:pPr>
            <w:r>
              <w:rPr>
                <w:rFonts w:hint="eastAsia"/>
              </w:rPr>
              <w:t>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→管理應用程式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→點選程式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→解除安裝（或是移動至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卡）。</w:t>
            </w:r>
          </w:p>
        </w:tc>
      </w:tr>
      <w:tr w:rsidR="003765D7" w:rsidTr="00A02C85">
        <w:trPr>
          <w:trHeight w:val="651"/>
        </w:trPr>
        <w:tc>
          <w:tcPr>
            <w:tcW w:w="763" w:type="dxa"/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13" w:type="dxa"/>
            <w:vAlign w:val="center"/>
          </w:tcPr>
          <w:p w:rsidR="003765D7" w:rsidRDefault="003765D7" w:rsidP="00FE68E9">
            <w:pPr>
              <w:jc w:val="both"/>
            </w:pPr>
            <w:r>
              <w:rPr>
                <w:rFonts w:hint="eastAsia"/>
              </w:rPr>
              <w:t>回復出廠狀態</w:t>
            </w:r>
          </w:p>
        </w:tc>
        <w:tc>
          <w:tcPr>
            <w:tcW w:w="11516" w:type="dxa"/>
            <w:vAlign w:val="center"/>
          </w:tcPr>
          <w:p w:rsidR="003765D7" w:rsidRPr="00547562" w:rsidRDefault="003765D7" w:rsidP="006E70CE">
            <w:pPr>
              <w:jc w:val="both"/>
            </w:pPr>
            <w:r>
              <w:rPr>
                <w:rFonts w:hint="eastAsia"/>
              </w:rPr>
              <w:t>系統設置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→重設為原廠設定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→重開機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→完成（陽春型機台，需一鍵安裝）。</w:t>
            </w:r>
          </w:p>
        </w:tc>
      </w:tr>
      <w:tr w:rsidR="003765D7" w:rsidTr="00A02C85">
        <w:trPr>
          <w:trHeight w:val="651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765D7" w:rsidRDefault="003765D7" w:rsidP="006E70CE">
            <w:pPr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765D7" w:rsidRDefault="003765D7" w:rsidP="008616E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3765D7" w:rsidRPr="00547562" w:rsidRDefault="003765D7" w:rsidP="001D03C5">
            <w:pPr>
              <w:jc w:val="both"/>
            </w:pPr>
            <w:r>
              <w:rPr>
                <w:rFonts w:hint="eastAsia"/>
              </w:rPr>
              <w:t>一鍵安裝</w:t>
            </w:r>
          </w:p>
        </w:tc>
        <w:tc>
          <w:tcPr>
            <w:tcW w:w="11516" w:type="dxa"/>
            <w:tcBorders>
              <w:bottom w:val="single" w:sz="4" w:space="0" w:color="auto"/>
            </w:tcBorders>
            <w:vAlign w:val="center"/>
          </w:tcPr>
          <w:p w:rsidR="003765D7" w:rsidRDefault="003765D7" w:rsidP="006E70CE">
            <w:pPr>
              <w:jc w:val="both"/>
            </w:pPr>
            <w:r>
              <w:rPr>
                <w:rFonts w:hint="eastAsia"/>
              </w:rPr>
              <w:t>所有應用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→一鍵安裝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→等候安裝，過程大概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→還原基本程式。</w:t>
            </w:r>
          </w:p>
        </w:tc>
      </w:tr>
      <w:tr w:rsidR="00532610" w:rsidTr="00A02C85">
        <w:trPr>
          <w:trHeight w:val="651"/>
        </w:trPr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6E70CE">
            <w:pPr>
              <w:jc w:val="center"/>
            </w:pPr>
          </w:p>
        </w:tc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8703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532610" w:rsidRDefault="00532610" w:rsidP="008703B9">
            <w:pPr>
              <w:jc w:val="both"/>
            </w:pPr>
            <w:r>
              <w:rPr>
                <w:rFonts w:hint="eastAsia"/>
              </w:rPr>
              <w:t>Goingtv</w:t>
            </w:r>
            <w:r>
              <w:rPr>
                <w:rFonts w:hint="eastAsia"/>
              </w:rPr>
              <w:t>的使用說明</w:t>
            </w:r>
          </w:p>
        </w:tc>
        <w:tc>
          <w:tcPr>
            <w:tcW w:w="11516" w:type="dxa"/>
            <w:shd w:val="clear" w:color="auto" w:fill="DBE5F1" w:themeFill="accent1" w:themeFillTint="33"/>
            <w:vAlign w:val="center"/>
          </w:tcPr>
          <w:p w:rsidR="00532610" w:rsidRPr="00747F6E" w:rsidRDefault="00532610" w:rsidP="00532610">
            <w:pPr>
              <w:jc w:val="both"/>
              <w:rPr>
                <w:rFonts w:ascii="標楷體" w:eastAsia="標楷體" w:hAnsi="標楷體"/>
                <w:noProof/>
                <w:sz w:val="36"/>
                <w:szCs w:val="36"/>
              </w:rPr>
            </w:pPr>
            <w:r w:rsidRPr="00747F6E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27462" wp14:editId="2037A893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231775</wp:posOffset>
                      </wp:positionV>
                      <wp:extent cx="2914650" cy="809625"/>
                      <wp:effectExtent l="0" t="0" r="19050" b="285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610" w:rsidRDefault="00532610">
                                  <w:r>
                                    <w:rPr>
                                      <w:rFonts w:hint="eastAsia"/>
                                    </w:rPr>
                                    <w:t>客戶簽收：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7.05pt;margin-top:18.25pt;width:229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">
                      <v:textbox>
                        <w:txbxContent>
                          <w:p w:rsidR="00532610" w:rsidRDefault="00532610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客戶簽收：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請按中間地球圖示。</w:t>
            </w:r>
          </w:p>
        </w:tc>
      </w:tr>
      <w:tr w:rsidR="00532610" w:rsidTr="00A02C85">
        <w:trPr>
          <w:trHeight w:val="651"/>
        </w:trPr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6E70CE">
            <w:pPr>
              <w:jc w:val="center"/>
            </w:pPr>
          </w:p>
        </w:tc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8616E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532610" w:rsidRDefault="00532610" w:rsidP="00C426AD">
            <w:pPr>
              <w:jc w:val="both"/>
            </w:pPr>
            <w:r>
              <w:rPr>
                <w:rFonts w:hint="eastAsia"/>
              </w:rPr>
              <w:t>搜索推薦</w:t>
            </w:r>
          </w:p>
        </w:tc>
        <w:tc>
          <w:tcPr>
            <w:tcW w:w="11516" w:type="dxa"/>
            <w:shd w:val="clear" w:color="auto" w:fill="DBE5F1" w:themeFill="accent1" w:themeFillTint="33"/>
            <w:vAlign w:val="center"/>
          </w:tcPr>
          <w:p w:rsidR="00532610" w:rsidRDefault="00532610" w:rsidP="006E70CE">
            <w:pPr>
              <w:jc w:val="both"/>
            </w:pPr>
            <w:r>
              <w:rPr>
                <w:rFonts w:hint="eastAsia"/>
              </w:rPr>
              <w:t>搜索推薦頻道</w:t>
            </w:r>
            <w:r>
              <w:rPr>
                <w:rFonts w:hint="eastAsia"/>
              </w:rPr>
              <w:t xml:space="preserve">222111 </w:t>
            </w:r>
            <w:r>
              <w:rPr>
                <w:rFonts w:hint="eastAsia"/>
              </w:rPr>
              <w:t>成人鎖碼頻道</w:t>
            </w:r>
            <w:r>
              <w:rPr>
                <w:rFonts w:hint="eastAsia"/>
              </w:rPr>
              <w:t>118188</w:t>
            </w:r>
            <w:r>
              <w:rPr>
                <w:rFonts w:hint="eastAsia"/>
              </w:rPr>
              <w:t>。</w:t>
            </w:r>
          </w:p>
        </w:tc>
      </w:tr>
      <w:tr w:rsidR="00532610" w:rsidTr="00A02C85">
        <w:trPr>
          <w:trHeight w:val="651"/>
        </w:trPr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6E70CE">
            <w:pPr>
              <w:jc w:val="center"/>
            </w:pPr>
          </w:p>
        </w:tc>
        <w:tc>
          <w:tcPr>
            <w:tcW w:w="763" w:type="dxa"/>
            <w:shd w:val="clear" w:color="auto" w:fill="DBE5F1" w:themeFill="accent1" w:themeFillTint="33"/>
            <w:vAlign w:val="center"/>
          </w:tcPr>
          <w:p w:rsidR="00532610" w:rsidRDefault="00532610" w:rsidP="008616E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13" w:type="dxa"/>
            <w:shd w:val="clear" w:color="auto" w:fill="DBE5F1" w:themeFill="accent1" w:themeFillTint="33"/>
            <w:vAlign w:val="center"/>
          </w:tcPr>
          <w:p w:rsidR="00532610" w:rsidRDefault="00532610" w:rsidP="00C426AD">
            <w:pPr>
              <w:jc w:val="both"/>
            </w:pPr>
            <w:r>
              <w:rPr>
                <w:rFonts w:hint="eastAsia"/>
              </w:rPr>
              <w:t>影音播放</w:t>
            </w:r>
          </w:p>
        </w:tc>
        <w:tc>
          <w:tcPr>
            <w:tcW w:w="11516" w:type="dxa"/>
            <w:shd w:val="clear" w:color="auto" w:fill="DBE5F1" w:themeFill="accent1" w:themeFillTint="33"/>
            <w:vAlign w:val="center"/>
          </w:tcPr>
          <w:p w:rsidR="00532610" w:rsidRDefault="00532610" w:rsidP="006E70CE">
            <w:pPr>
              <w:jc w:val="both"/>
            </w:pPr>
            <w:r>
              <w:rPr>
                <w:rFonts w:hint="eastAsia"/>
              </w:rPr>
              <w:t>推薦頻道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直播頻道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隨選頻道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外接設備。</w:t>
            </w:r>
          </w:p>
        </w:tc>
      </w:tr>
    </w:tbl>
    <w:p w:rsidR="008544FA" w:rsidRPr="00E86970" w:rsidRDefault="008544FA" w:rsidP="008544FA"/>
    <w:sectPr w:rsidR="008544FA" w:rsidRPr="00E86970" w:rsidSect="008F4E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B6" w:rsidRDefault="000B72B6" w:rsidP="004A579C">
      <w:r>
        <w:separator/>
      </w:r>
    </w:p>
  </w:endnote>
  <w:endnote w:type="continuationSeparator" w:id="0">
    <w:p w:rsidR="000B72B6" w:rsidRDefault="000B72B6" w:rsidP="004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B6" w:rsidRDefault="000B72B6" w:rsidP="004A579C">
      <w:r>
        <w:separator/>
      </w:r>
    </w:p>
  </w:footnote>
  <w:footnote w:type="continuationSeparator" w:id="0">
    <w:p w:rsidR="000B72B6" w:rsidRDefault="000B72B6" w:rsidP="004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63"/>
    <w:multiLevelType w:val="hybridMultilevel"/>
    <w:tmpl w:val="AA8AEDDC"/>
    <w:lvl w:ilvl="0" w:tplc="1554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868E1"/>
    <w:multiLevelType w:val="hybridMultilevel"/>
    <w:tmpl w:val="5268F3CC"/>
    <w:lvl w:ilvl="0" w:tplc="DF58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B"/>
    <w:rsid w:val="00000CFD"/>
    <w:rsid w:val="00061E87"/>
    <w:rsid w:val="000B72B6"/>
    <w:rsid w:val="000D1E1D"/>
    <w:rsid w:val="000E4CFB"/>
    <w:rsid w:val="001000E6"/>
    <w:rsid w:val="00147F01"/>
    <w:rsid w:val="002143A0"/>
    <w:rsid w:val="003765D7"/>
    <w:rsid w:val="00385890"/>
    <w:rsid w:val="003C7BD2"/>
    <w:rsid w:val="003D3801"/>
    <w:rsid w:val="0049688A"/>
    <w:rsid w:val="004A19D1"/>
    <w:rsid w:val="004A579C"/>
    <w:rsid w:val="00516806"/>
    <w:rsid w:val="00532610"/>
    <w:rsid w:val="00547562"/>
    <w:rsid w:val="0059740D"/>
    <w:rsid w:val="005B0971"/>
    <w:rsid w:val="005D2D68"/>
    <w:rsid w:val="005F3720"/>
    <w:rsid w:val="0064152F"/>
    <w:rsid w:val="00674EDB"/>
    <w:rsid w:val="006E70CE"/>
    <w:rsid w:val="00747F6E"/>
    <w:rsid w:val="007B4A88"/>
    <w:rsid w:val="007D435C"/>
    <w:rsid w:val="007F534B"/>
    <w:rsid w:val="008544FA"/>
    <w:rsid w:val="00855A56"/>
    <w:rsid w:val="00870D61"/>
    <w:rsid w:val="008F4EBB"/>
    <w:rsid w:val="0094082E"/>
    <w:rsid w:val="00944E88"/>
    <w:rsid w:val="009D25CD"/>
    <w:rsid w:val="00A02C85"/>
    <w:rsid w:val="00A170FD"/>
    <w:rsid w:val="00A22953"/>
    <w:rsid w:val="00A83B81"/>
    <w:rsid w:val="00B07C86"/>
    <w:rsid w:val="00B71CAF"/>
    <w:rsid w:val="00BF1DE5"/>
    <w:rsid w:val="00C4367B"/>
    <w:rsid w:val="00C9003F"/>
    <w:rsid w:val="00CA151C"/>
    <w:rsid w:val="00CA7D8A"/>
    <w:rsid w:val="00D4391B"/>
    <w:rsid w:val="00DB4B18"/>
    <w:rsid w:val="00DF5909"/>
    <w:rsid w:val="00E8374A"/>
    <w:rsid w:val="00E8444B"/>
    <w:rsid w:val="00E86970"/>
    <w:rsid w:val="00E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7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7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7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7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209</Words>
  <Characters>1196</Characters>
  <Application>Microsoft Office Word</Application>
  <DocSecurity>0</DocSecurity>
  <Lines>9</Lines>
  <Paragraphs>2</Paragraphs>
  <ScaleCrop>false</ScaleCrop>
  <Company>GoingTV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GoingTV002</dc:creator>
  <cp:keywords/>
  <dc:description/>
  <cp:lastModifiedBy>GoingTV002</cp:lastModifiedBy>
  <cp:revision>32</cp:revision>
  <cp:lastPrinted>2013-04-11T09:28:00Z</cp:lastPrinted>
  <dcterms:created xsi:type="dcterms:W3CDTF">2013-04-08T03:16:00Z</dcterms:created>
  <dcterms:modified xsi:type="dcterms:W3CDTF">2013-04-12T06:59:00Z</dcterms:modified>
</cp:coreProperties>
</file>